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FF" w:rsidRPr="00D42030" w:rsidRDefault="00C543FF" w:rsidP="0048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5427"/>
      </w:tblGrid>
      <w:tr w:rsidR="00B54712" w:rsidRPr="00D42030" w:rsidTr="008F2ACA">
        <w:trPr>
          <w:trHeight w:val="563"/>
        </w:trPr>
        <w:tc>
          <w:tcPr>
            <w:tcW w:w="2239" w:type="pct"/>
          </w:tcPr>
          <w:p w:rsidR="00B54712" w:rsidRPr="00D42030" w:rsidRDefault="00B5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</w:t>
            </w:r>
          </w:p>
        </w:tc>
        <w:tc>
          <w:tcPr>
            <w:tcW w:w="2761" w:type="pct"/>
          </w:tcPr>
          <w:p w:rsidR="00B54712" w:rsidRPr="00271883" w:rsidRDefault="00271883" w:rsidP="008F2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883">
              <w:rPr>
                <w:rStyle w:val="ng-binding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0123200000321003328</w:t>
            </w:r>
          </w:p>
        </w:tc>
      </w:tr>
      <w:tr w:rsidR="00D42030" w:rsidRPr="00D42030" w:rsidTr="0005441F">
        <w:trPr>
          <w:trHeight w:val="563"/>
        </w:trPr>
        <w:tc>
          <w:tcPr>
            <w:tcW w:w="2239" w:type="pct"/>
            <w:vAlign w:val="center"/>
            <w:hideMark/>
          </w:tcPr>
          <w:p w:rsidR="00D42030" w:rsidRPr="00D42030" w:rsidRDefault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2761" w:type="pct"/>
            <w:vAlign w:val="center"/>
            <w:hideMark/>
          </w:tcPr>
          <w:p w:rsidR="00D42030" w:rsidRPr="00D42030" w:rsidRDefault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</w:tr>
      <w:tr w:rsidR="00D42030" w:rsidRPr="00D42030" w:rsidTr="0005441F">
        <w:tc>
          <w:tcPr>
            <w:tcW w:w="2239" w:type="pct"/>
            <w:vAlign w:val="center"/>
            <w:hideMark/>
          </w:tcPr>
          <w:p w:rsidR="00D42030" w:rsidRPr="00D42030" w:rsidRDefault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электронной площадки в информационно-телекоммуникационной сети "Интернет" </w:t>
            </w:r>
          </w:p>
        </w:tc>
        <w:tc>
          <w:tcPr>
            <w:tcW w:w="2761" w:type="pct"/>
            <w:vAlign w:val="center"/>
            <w:hideMark/>
          </w:tcPr>
          <w:p w:rsidR="00D42030" w:rsidRPr="00D42030" w:rsidRDefault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РТС-тендер</w:t>
            </w:r>
          </w:p>
        </w:tc>
      </w:tr>
      <w:tr w:rsidR="00D42030" w:rsidRPr="00D42030" w:rsidTr="0005441F">
        <w:tc>
          <w:tcPr>
            <w:tcW w:w="2239" w:type="pct"/>
            <w:vAlign w:val="center"/>
            <w:hideMark/>
          </w:tcPr>
          <w:p w:rsidR="00D42030" w:rsidRPr="00D42030" w:rsidRDefault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площадки в информационно-телекоммуникационной сети "Интернет" </w:t>
            </w:r>
          </w:p>
        </w:tc>
        <w:tc>
          <w:tcPr>
            <w:tcW w:w="2761" w:type="pct"/>
            <w:vAlign w:val="center"/>
            <w:hideMark/>
          </w:tcPr>
          <w:p w:rsidR="00D42030" w:rsidRPr="00D42030" w:rsidRDefault="00CF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D42030" w:rsidRPr="00D420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http://www.rts-tender.ru </w:t>
              </w:r>
            </w:hyperlink>
          </w:p>
        </w:tc>
      </w:tr>
      <w:tr w:rsidR="00D42030" w:rsidRPr="00D42030" w:rsidTr="0005441F">
        <w:tc>
          <w:tcPr>
            <w:tcW w:w="2239" w:type="pct"/>
            <w:vAlign w:val="center"/>
            <w:hideMark/>
          </w:tcPr>
          <w:p w:rsidR="00D42030" w:rsidRPr="00D42030" w:rsidRDefault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Размещение осуществляет</w:t>
            </w:r>
          </w:p>
        </w:tc>
        <w:tc>
          <w:tcPr>
            <w:tcW w:w="2761" w:type="pct"/>
            <w:vAlign w:val="center"/>
            <w:hideMark/>
          </w:tcPr>
          <w:p w:rsidR="00D42030" w:rsidRPr="00D42030" w:rsidRDefault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</w:t>
            </w:r>
            <w:r w:rsidRPr="00D420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tgtFrame="_blank" w:history="1">
              <w:r w:rsidRPr="00D420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УПРАВЛЕНИЕ ГОСУДАРСТВЕННОГО ЗАКАЗА АМУРСКОЙ ОБЛАСТИ </w:t>
              </w:r>
            </w:hyperlink>
          </w:p>
        </w:tc>
      </w:tr>
      <w:tr w:rsidR="00D42030" w:rsidRPr="00D42030" w:rsidTr="0005441F">
        <w:tc>
          <w:tcPr>
            <w:tcW w:w="2239" w:type="pct"/>
            <w:vAlign w:val="center"/>
            <w:hideMark/>
          </w:tcPr>
          <w:p w:rsidR="00D42030" w:rsidRPr="00D42030" w:rsidRDefault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2761" w:type="pct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5381"/>
            </w:tblGrid>
            <w:tr w:rsidR="00271883" w:rsidRPr="00271883" w:rsidTr="00271883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883" w:rsidRPr="00271883" w:rsidRDefault="00271883" w:rsidP="00271883">
                  <w:pPr>
                    <w:spacing w:after="0" w:line="330" w:lineRule="atLeast"/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71883" w:rsidRPr="00271883" w:rsidRDefault="00271883" w:rsidP="00271883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0" w:name="_GoBack"/>
                  <w:r w:rsidRPr="002718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Оказание услуг по адаптации и сопровождению экземпляров справочной правовой системы </w:t>
                  </w:r>
                  <w:proofErr w:type="spellStart"/>
                  <w:r w:rsidRPr="002718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КонсультантПлюс</w:t>
                  </w:r>
                  <w:bookmarkEnd w:id="0"/>
                  <w:proofErr w:type="spellEnd"/>
                </w:p>
              </w:tc>
            </w:tr>
          </w:tbl>
          <w:p w:rsidR="00D42030" w:rsidRPr="003F73F4" w:rsidRDefault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712" w:rsidRPr="00D42030" w:rsidTr="0005441F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12" w:rsidRPr="00B54712" w:rsidRDefault="00B54712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12" w:rsidRPr="00B54712" w:rsidRDefault="003F73F4" w:rsidP="003F73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D42030" w:rsidRPr="00D42030" w:rsidTr="0005441F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B54712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12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B54712" w:rsidRDefault="00271883" w:rsidP="0027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g-binding"/>
                <w:rFonts w:ascii="Trebuchet MS" w:hAnsi="Trebuchet MS"/>
                <w:color w:val="000000"/>
              </w:rPr>
              <w:t>09.12.2021 02:00:00</w:t>
            </w:r>
            <w:r>
              <w:rPr>
                <w:rFonts w:ascii="Trebuchet MS" w:hAnsi="Trebuchet MS"/>
                <w:color w:val="000000"/>
              </w:rPr>
              <w:t> </w:t>
            </w:r>
            <w:r>
              <w:rPr>
                <w:rFonts w:ascii="Trebuchet MS" w:hAnsi="Trebuchet MS"/>
                <w:noProof/>
                <w:color w:val="000000"/>
                <w:lang w:eastAsia="ru-RU"/>
              </w:rPr>
              <w:drawing>
                <wp:inline distT="0" distB="0" distL="0" distR="0" wp14:anchorId="683F5279" wp14:editId="604BE2DE">
                  <wp:extent cx="123825" cy="123825"/>
                  <wp:effectExtent l="0" t="0" r="9525" b="9525"/>
                  <wp:docPr id="1" name="Рисунок 1" descr="https://app-gost.rts-tender.ru/customer/lk/Content/images/css/icon-watch-gr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pp-gost.rts-tender.ru/customer/lk/Content/images/css/icon-watch-gr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color w:val="000000"/>
              </w:rPr>
              <w:t xml:space="preserve"> </w:t>
            </w:r>
            <w:proofErr w:type="gramStart"/>
            <w:r w:rsidRPr="00271883">
              <w:rPr>
                <w:rStyle w:val="time-zone2"/>
                <w:rFonts w:ascii="Trebuchet MS" w:hAnsi="Trebuchet MS"/>
                <w:color w:val="auto"/>
              </w:rPr>
              <w:t>МСК</w:t>
            </w:r>
            <w:proofErr w:type="gramEnd"/>
          </w:p>
        </w:tc>
      </w:tr>
      <w:tr w:rsidR="00D42030" w:rsidRPr="00D42030" w:rsidTr="0005441F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http://www.rts-tender.ru</w:t>
            </w:r>
          </w:p>
        </w:tc>
      </w:tr>
      <w:tr w:rsidR="00D42030" w:rsidRPr="00D42030" w:rsidTr="0005441F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3F73F4" w:rsidP="003F73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 05.04.2013 № 44-ФЗ</w:t>
            </w:r>
          </w:p>
        </w:tc>
      </w:tr>
      <w:tr w:rsidR="00D42030" w:rsidRPr="00D42030" w:rsidTr="0005441F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Дата проведения аукциона в электронной форме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271883" w:rsidP="003F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g-binding"/>
                <w:rFonts w:ascii="Trebuchet MS" w:hAnsi="Trebuchet MS"/>
                <w:color w:val="000000"/>
              </w:rPr>
              <w:t>13.12.2021 03:55:</w:t>
            </w:r>
            <w:r w:rsidRPr="00271883">
              <w:rPr>
                <w:rStyle w:val="ng-binding"/>
                <w:rFonts w:ascii="Trebuchet MS" w:hAnsi="Trebuchet MS"/>
              </w:rPr>
              <w:t>00</w:t>
            </w:r>
            <w:r w:rsidRPr="00271883">
              <w:rPr>
                <w:rFonts w:ascii="Trebuchet MS" w:hAnsi="Trebuchet MS"/>
              </w:rPr>
              <w:t> </w:t>
            </w:r>
            <w:r w:rsidRPr="00271883">
              <w:rPr>
                <w:rFonts w:ascii="Trebuchet MS" w:hAnsi="Trebuchet MS"/>
                <w:noProof/>
                <w:lang w:eastAsia="ru-RU"/>
              </w:rPr>
              <w:drawing>
                <wp:inline distT="0" distB="0" distL="0" distR="0" wp14:anchorId="7470BAF1" wp14:editId="23C0929C">
                  <wp:extent cx="123825" cy="123825"/>
                  <wp:effectExtent l="0" t="0" r="9525" b="9525"/>
                  <wp:docPr id="2" name="Рисунок 2" descr="https://app-gost.rts-tender.ru/customer/lk/Content/images/css/icon-watch-gr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pp-gost.rts-tender.ru/customer/lk/Content/images/css/icon-watch-gr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1883">
              <w:rPr>
                <w:rFonts w:ascii="Trebuchet MS" w:hAnsi="Trebuchet MS"/>
              </w:rPr>
              <w:t xml:space="preserve"> </w:t>
            </w:r>
            <w:proofErr w:type="gramStart"/>
            <w:r w:rsidRPr="00271883">
              <w:rPr>
                <w:rStyle w:val="time-zone2"/>
                <w:rFonts w:ascii="Trebuchet MS" w:hAnsi="Trebuchet MS"/>
                <w:color w:val="auto"/>
              </w:rPr>
              <w:t>МСК</w:t>
            </w:r>
            <w:proofErr w:type="gramEnd"/>
          </w:p>
        </w:tc>
      </w:tr>
      <w:tr w:rsidR="0005441F" w:rsidRPr="00D42030" w:rsidTr="0005441F">
        <w:trPr>
          <w:trHeight w:val="331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3F73F4" w:rsidRDefault="00B54712" w:rsidP="0027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883">
              <w:rPr>
                <w:rFonts w:ascii="Times New Roman" w:hAnsi="Times New Roman" w:cs="Times New Roman"/>
                <w:sz w:val="24"/>
                <w:szCs w:val="24"/>
              </w:rPr>
              <w:t>792 000,00</w:t>
            </w:r>
          </w:p>
        </w:tc>
      </w:tr>
      <w:tr w:rsidR="0005441F" w:rsidRPr="00D42030" w:rsidTr="0005441F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Российский рубль</w:t>
            </w:r>
          </w:p>
        </w:tc>
      </w:tr>
      <w:tr w:rsidR="0005441F" w:rsidRPr="00D42030" w:rsidTr="0005441F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D42030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30">
              <w:rPr>
                <w:rFonts w:ascii="Times New Roman" w:hAnsi="Times New Roman" w:cs="Times New Roman"/>
                <w:sz w:val="24"/>
                <w:szCs w:val="24"/>
              </w:rPr>
              <w:t>Бюджет Амурской области</w:t>
            </w:r>
          </w:p>
        </w:tc>
      </w:tr>
      <w:tr w:rsidR="0005441F" w:rsidRPr="00D42030" w:rsidTr="003F73F4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0" w:rsidRPr="00B54712" w:rsidRDefault="00D42030" w:rsidP="00D4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12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 (ИКЗ)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30" w:rsidRPr="00271883" w:rsidRDefault="00271883" w:rsidP="003F73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883">
              <w:rPr>
                <w:rFonts w:ascii="Times New Roman" w:eastAsia="Times New Roman" w:hAnsi="Times New Roman" w:cs="Times New Roman"/>
                <w:sz w:val="24"/>
                <w:szCs w:val="24"/>
              </w:rPr>
              <w:t>212280106327828010100100100016202244</w:t>
            </w:r>
          </w:p>
        </w:tc>
      </w:tr>
    </w:tbl>
    <w:p w:rsidR="004841CB" w:rsidRPr="004841CB" w:rsidRDefault="004841CB" w:rsidP="00D4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1CB" w:rsidRPr="004841CB" w:rsidSect="00D4203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E6"/>
    <w:rsid w:val="000118C6"/>
    <w:rsid w:val="00016663"/>
    <w:rsid w:val="00025CA3"/>
    <w:rsid w:val="0005441F"/>
    <w:rsid w:val="00073094"/>
    <w:rsid w:val="000B6FF5"/>
    <w:rsid w:val="000D691A"/>
    <w:rsid w:val="0011102E"/>
    <w:rsid w:val="001408A0"/>
    <w:rsid w:val="001532B1"/>
    <w:rsid w:val="00194F6C"/>
    <w:rsid w:val="00271883"/>
    <w:rsid w:val="002E26D0"/>
    <w:rsid w:val="003C7A5A"/>
    <w:rsid w:val="003E2241"/>
    <w:rsid w:val="003E647E"/>
    <w:rsid w:val="003F73F4"/>
    <w:rsid w:val="00467FC9"/>
    <w:rsid w:val="004753AF"/>
    <w:rsid w:val="004841CB"/>
    <w:rsid w:val="004B6C57"/>
    <w:rsid w:val="0050187D"/>
    <w:rsid w:val="00503007"/>
    <w:rsid w:val="00520149"/>
    <w:rsid w:val="00543660"/>
    <w:rsid w:val="00584E10"/>
    <w:rsid w:val="005C2ACC"/>
    <w:rsid w:val="006560A0"/>
    <w:rsid w:val="00686416"/>
    <w:rsid w:val="006D40B8"/>
    <w:rsid w:val="007175BB"/>
    <w:rsid w:val="00772EC0"/>
    <w:rsid w:val="007822CF"/>
    <w:rsid w:val="007A4394"/>
    <w:rsid w:val="007C282C"/>
    <w:rsid w:val="008351B9"/>
    <w:rsid w:val="00873DCA"/>
    <w:rsid w:val="008A3A9B"/>
    <w:rsid w:val="008A6A73"/>
    <w:rsid w:val="008F0D28"/>
    <w:rsid w:val="008F2ACA"/>
    <w:rsid w:val="008F73DE"/>
    <w:rsid w:val="0093547C"/>
    <w:rsid w:val="009A01BB"/>
    <w:rsid w:val="00A21360"/>
    <w:rsid w:val="00A4199E"/>
    <w:rsid w:val="00A57DE6"/>
    <w:rsid w:val="00A824F7"/>
    <w:rsid w:val="00AB4A2B"/>
    <w:rsid w:val="00AF6B8E"/>
    <w:rsid w:val="00B00116"/>
    <w:rsid w:val="00B54712"/>
    <w:rsid w:val="00B65E14"/>
    <w:rsid w:val="00C543FF"/>
    <w:rsid w:val="00C545EF"/>
    <w:rsid w:val="00C7281E"/>
    <w:rsid w:val="00C971A5"/>
    <w:rsid w:val="00CC0FD1"/>
    <w:rsid w:val="00CD7236"/>
    <w:rsid w:val="00CF72B1"/>
    <w:rsid w:val="00D252AA"/>
    <w:rsid w:val="00D41B5B"/>
    <w:rsid w:val="00D42030"/>
    <w:rsid w:val="00DD1A52"/>
    <w:rsid w:val="00DD7069"/>
    <w:rsid w:val="00E11FFE"/>
    <w:rsid w:val="00E3189B"/>
    <w:rsid w:val="00EA3525"/>
    <w:rsid w:val="00FC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DE6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A73"/>
    <w:rPr>
      <w:rFonts w:ascii="Tahoma" w:hAnsi="Tahoma" w:cs="Tahoma"/>
      <w:sz w:val="16"/>
      <w:szCs w:val="16"/>
    </w:rPr>
  </w:style>
  <w:style w:type="paragraph" w:customStyle="1" w:styleId="parameter">
    <w:name w:val="parameter"/>
    <w:basedOn w:val="a"/>
    <w:rsid w:val="00B5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5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B54712"/>
  </w:style>
  <w:style w:type="character" w:customStyle="1" w:styleId="time-zone2">
    <w:name w:val="time-zone2"/>
    <w:basedOn w:val="a0"/>
    <w:rsid w:val="00271883"/>
    <w:rPr>
      <w:color w:val="ED25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DE6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A73"/>
    <w:rPr>
      <w:rFonts w:ascii="Tahoma" w:hAnsi="Tahoma" w:cs="Tahoma"/>
      <w:sz w:val="16"/>
      <w:szCs w:val="16"/>
    </w:rPr>
  </w:style>
  <w:style w:type="paragraph" w:customStyle="1" w:styleId="parameter">
    <w:name w:val="parameter"/>
    <w:basedOn w:val="a"/>
    <w:rsid w:val="00B5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5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B54712"/>
  </w:style>
  <w:style w:type="character" w:customStyle="1" w:styleId="time-zone2">
    <w:name w:val="time-zone2"/>
    <w:basedOn w:val="a0"/>
    <w:rsid w:val="00271883"/>
    <w:rPr>
      <w:color w:val="ED25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2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160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7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7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756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4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89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1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41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26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077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31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708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0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66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757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/epz/organization/view/info.html?organizationCode=01232000003" TargetMode="External"/><Relationship Id="rId5" Type="http://schemas.openxmlformats.org/officeDocument/2006/relationships/hyperlink" Target="http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2016-01-27T02:34:00Z</cp:lastPrinted>
  <dcterms:created xsi:type="dcterms:W3CDTF">2021-12-01T00:15:00Z</dcterms:created>
  <dcterms:modified xsi:type="dcterms:W3CDTF">2021-12-01T00:15:00Z</dcterms:modified>
</cp:coreProperties>
</file>