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10" w:rsidRDefault="00851710" w:rsidP="0085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вопросов,</w:t>
      </w:r>
    </w:p>
    <w:p w:rsidR="00851710" w:rsidRDefault="00851710" w:rsidP="0085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проверки у кандидатов на должность председателя контрольно-счетного органа муниципального образования знаний, предусмотренных</w:t>
      </w:r>
      <w:r w:rsidRPr="000D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2 статьи 7 Федерального закона </w:t>
      </w:r>
      <w:r w:rsidRPr="00F67E0E">
        <w:rPr>
          <w:rFonts w:ascii="Times New Roman" w:hAnsi="Times New Roman" w:cs="Times New Roman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E4238A" w:rsidRDefault="00E4238A" w:rsidP="00BC30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38A" w:rsidRDefault="00E4238A" w:rsidP="00BC30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0B9" w:rsidRPr="00BC308E" w:rsidRDefault="00BC308E" w:rsidP="00BC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70B9" w:rsidRPr="00BC308E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</w:t>
      </w:r>
    </w:p>
    <w:p w:rsidR="004E0401" w:rsidRPr="00C603A6" w:rsidRDefault="00BC308E" w:rsidP="00C603A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Основы конституционного строя.</w:t>
      </w:r>
    </w:p>
    <w:p w:rsidR="004E0401" w:rsidRPr="00C603A6" w:rsidRDefault="00BC308E" w:rsidP="00C603A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П</w:t>
      </w:r>
      <w:r w:rsidR="004E0401" w:rsidRPr="00C603A6">
        <w:rPr>
          <w:rFonts w:ascii="Times New Roman" w:hAnsi="Times New Roman" w:cs="Times New Roman"/>
          <w:sz w:val="28"/>
          <w:szCs w:val="28"/>
        </w:rPr>
        <w:t>рава и свободы человека и гражданина</w:t>
      </w:r>
      <w:r w:rsidRPr="00C603A6">
        <w:rPr>
          <w:rFonts w:ascii="Times New Roman" w:hAnsi="Times New Roman" w:cs="Times New Roman"/>
          <w:sz w:val="28"/>
          <w:szCs w:val="28"/>
        </w:rPr>
        <w:t>.</w:t>
      </w:r>
    </w:p>
    <w:p w:rsidR="004E0401" w:rsidRPr="00C603A6" w:rsidRDefault="00BC308E" w:rsidP="00C603A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Ф</w:t>
      </w:r>
      <w:r w:rsidR="004E0401" w:rsidRPr="00C603A6">
        <w:rPr>
          <w:rFonts w:ascii="Times New Roman" w:hAnsi="Times New Roman" w:cs="Times New Roman"/>
          <w:sz w:val="28"/>
          <w:szCs w:val="28"/>
        </w:rPr>
        <w:t>едеративное устройство</w:t>
      </w:r>
      <w:r w:rsidRPr="00C603A6">
        <w:rPr>
          <w:rFonts w:ascii="Times New Roman" w:hAnsi="Times New Roman" w:cs="Times New Roman"/>
          <w:sz w:val="28"/>
          <w:szCs w:val="28"/>
        </w:rPr>
        <w:t>.</w:t>
      </w:r>
    </w:p>
    <w:p w:rsidR="00BC308E" w:rsidRPr="00C603A6" w:rsidRDefault="00BC308E" w:rsidP="00C603A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Президент Российской Федерации.</w:t>
      </w:r>
    </w:p>
    <w:p w:rsidR="00BC308E" w:rsidRPr="00C603A6" w:rsidRDefault="00BC308E" w:rsidP="00C603A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Федеральное Собрание.</w:t>
      </w:r>
    </w:p>
    <w:p w:rsidR="00BC308E" w:rsidRPr="00C603A6" w:rsidRDefault="00BC308E" w:rsidP="00C603A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Правительство Российской Федерации.</w:t>
      </w:r>
    </w:p>
    <w:p w:rsidR="00BC308E" w:rsidRPr="00C603A6" w:rsidRDefault="00BC308E" w:rsidP="00C603A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Судебная власть и прокуратура.</w:t>
      </w:r>
    </w:p>
    <w:p w:rsidR="004570B9" w:rsidRPr="00C603A6" w:rsidRDefault="00BC308E" w:rsidP="00C603A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М</w:t>
      </w:r>
      <w:r w:rsidR="00927D77" w:rsidRPr="00C603A6">
        <w:rPr>
          <w:rFonts w:ascii="Times New Roman" w:hAnsi="Times New Roman" w:cs="Times New Roman"/>
          <w:sz w:val="28"/>
          <w:szCs w:val="28"/>
        </w:rPr>
        <w:t>естное самоуправление.</w:t>
      </w:r>
    </w:p>
    <w:p w:rsidR="00BC308E" w:rsidRPr="004570B9" w:rsidRDefault="00BC308E" w:rsidP="0092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D77" w:rsidRPr="00BC308E" w:rsidRDefault="00BC308E" w:rsidP="00BC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7D77" w:rsidRPr="00BC308E">
        <w:rPr>
          <w:rFonts w:ascii="Times New Roman" w:hAnsi="Times New Roman" w:cs="Times New Roman"/>
          <w:b/>
          <w:sz w:val="28"/>
          <w:szCs w:val="28"/>
        </w:rPr>
        <w:t>Бюджетный кодекс Российской Федерации</w:t>
      </w:r>
    </w:p>
    <w:p w:rsidR="00192CFE" w:rsidRPr="00BC308E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5268" w:rsidRPr="00BC308E">
        <w:rPr>
          <w:rFonts w:ascii="Times New Roman" w:hAnsi="Times New Roman" w:cs="Times New Roman"/>
          <w:sz w:val="28"/>
          <w:szCs w:val="28"/>
        </w:rPr>
        <w:t>юджетное законодательство: правоотношения, регулируемые Бюджетным кодексом Российской Федерации, структура бюджетного законодательства Российской Федерации, действие закона</w:t>
      </w:r>
      <w:r>
        <w:rPr>
          <w:rFonts w:ascii="Times New Roman" w:hAnsi="Times New Roman" w:cs="Times New Roman"/>
          <w:sz w:val="28"/>
          <w:szCs w:val="28"/>
        </w:rPr>
        <w:t xml:space="preserve"> (решения) о бюджете во времени.</w:t>
      </w:r>
    </w:p>
    <w:p w:rsidR="000F5268" w:rsidRPr="00C603A6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Б</w:t>
      </w:r>
      <w:r w:rsidR="000F5268" w:rsidRPr="00C603A6">
        <w:rPr>
          <w:rFonts w:ascii="Times New Roman" w:hAnsi="Times New Roman" w:cs="Times New Roman"/>
          <w:sz w:val="28"/>
          <w:szCs w:val="28"/>
        </w:rPr>
        <w:t>юджетные полно</w:t>
      </w:r>
      <w:r w:rsidRPr="00C603A6">
        <w:rPr>
          <w:rFonts w:ascii="Times New Roman" w:hAnsi="Times New Roman" w:cs="Times New Roman"/>
          <w:sz w:val="28"/>
          <w:szCs w:val="28"/>
        </w:rPr>
        <w:t>мочия муниципальных образований.</w:t>
      </w:r>
    </w:p>
    <w:p w:rsidR="000F5268" w:rsidRPr="00BC308E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5268" w:rsidRPr="00BC308E">
        <w:rPr>
          <w:rFonts w:ascii="Times New Roman" w:hAnsi="Times New Roman" w:cs="Times New Roman"/>
          <w:sz w:val="28"/>
          <w:szCs w:val="28"/>
        </w:rPr>
        <w:t>юджетное устройство Рос</w:t>
      </w:r>
      <w:r w:rsidR="000B3715" w:rsidRPr="00BC308E">
        <w:rPr>
          <w:rFonts w:ascii="Times New Roman" w:hAnsi="Times New Roman" w:cs="Times New Roman"/>
          <w:sz w:val="28"/>
          <w:szCs w:val="28"/>
        </w:rPr>
        <w:t xml:space="preserve">сийской Федерации: бюджетная система,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B3715" w:rsidRPr="00BC308E">
        <w:rPr>
          <w:rFonts w:ascii="Times New Roman" w:hAnsi="Times New Roman" w:cs="Times New Roman"/>
          <w:sz w:val="28"/>
          <w:szCs w:val="28"/>
        </w:rPr>
        <w:t>юджетная классифика</w:t>
      </w:r>
      <w:r>
        <w:rPr>
          <w:rFonts w:ascii="Times New Roman" w:hAnsi="Times New Roman" w:cs="Times New Roman"/>
          <w:sz w:val="28"/>
          <w:szCs w:val="28"/>
        </w:rPr>
        <w:t>ция, принципы бюджетной системы.</w:t>
      </w:r>
    </w:p>
    <w:p w:rsidR="000B3715" w:rsidRPr="00C603A6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Д</w:t>
      </w:r>
      <w:r w:rsidR="000B3715" w:rsidRPr="00C603A6">
        <w:rPr>
          <w:rFonts w:ascii="Times New Roman" w:hAnsi="Times New Roman" w:cs="Times New Roman"/>
          <w:sz w:val="28"/>
          <w:szCs w:val="28"/>
        </w:rPr>
        <w:t xml:space="preserve">оходы бюджетов: общие положения о доходах, доходы местных </w:t>
      </w:r>
      <w:r w:rsidRPr="00C603A6">
        <w:rPr>
          <w:rFonts w:ascii="Times New Roman" w:hAnsi="Times New Roman" w:cs="Times New Roman"/>
          <w:sz w:val="28"/>
          <w:szCs w:val="28"/>
        </w:rPr>
        <w:t>бюджетов.</w:t>
      </w:r>
    </w:p>
    <w:p w:rsidR="000B3715" w:rsidRPr="00C603A6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Р</w:t>
      </w:r>
      <w:r w:rsidR="000B3715" w:rsidRPr="00C603A6">
        <w:rPr>
          <w:rFonts w:ascii="Times New Roman" w:hAnsi="Times New Roman" w:cs="Times New Roman"/>
          <w:sz w:val="28"/>
          <w:szCs w:val="28"/>
        </w:rPr>
        <w:t>асходы бюджетов: общие положения о расходах, расходные обязател</w:t>
      </w:r>
      <w:r w:rsidRPr="00C603A6">
        <w:rPr>
          <w:rFonts w:ascii="Times New Roman" w:hAnsi="Times New Roman" w:cs="Times New Roman"/>
          <w:sz w:val="28"/>
          <w:szCs w:val="28"/>
        </w:rPr>
        <w:t>ьства муниципальных образований.</w:t>
      </w:r>
    </w:p>
    <w:p w:rsidR="00190FFC" w:rsidRPr="00C603A6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С</w:t>
      </w:r>
      <w:r w:rsidR="00190FFC" w:rsidRPr="00C603A6">
        <w:rPr>
          <w:rFonts w:ascii="Times New Roman" w:hAnsi="Times New Roman" w:cs="Times New Roman"/>
          <w:sz w:val="28"/>
          <w:szCs w:val="28"/>
        </w:rPr>
        <w:t>балансированность бюджетов: дефицит местного бюджета и источники его финансирования, муниципальный долг, эмиссия и обращение муниципальных ценных</w:t>
      </w:r>
      <w:r w:rsidRPr="00C603A6">
        <w:rPr>
          <w:rFonts w:ascii="Times New Roman" w:hAnsi="Times New Roman" w:cs="Times New Roman"/>
          <w:sz w:val="28"/>
          <w:szCs w:val="28"/>
        </w:rPr>
        <w:t xml:space="preserve"> бумаг, межбюджетные трансферты.</w:t>
      </w:r>
    </w:p>
    <w:p w:rsidR="00190FFC" w:rsidRPr="00C603A6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П</w:t>
      </w:r>
      <w:r w:rsidR="00190FFC" w:rsidRPr="00C603A6">
        <w:rPr>
          <w:rFonts w:ascii="Times New Roman" w:hAnsi="Times New Roman" w:cs="Times New Roman"/>
          <w:sz w:val="28"/>
          <w:szCs w:val="28"/>
        </w:rPr>
        <w:t>олномочия</w:t>
      </w:r>
      <w:r w:rsidRPr="00C603A6"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процесса.</w:t>
      </w:r>
    </w:p>
    <w:p w:rsidR="00817F9E" w:rsidRPr="00C603A6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О</w:t>
      </w:r>
      <w:r w:rsidR="00190FFC" w:rsidRPr="00C603A6">
        <w:rPr>
          <w:rFonts w:ascii="Times New Roman" w:hAnsi="Times New Roman" w:cs="Times New Roman"/>
          <w:sz w:val="28"/>
          <w:szCs w:val="28"/>
        </w:rPr>
        <w:t>сновы составления проекта местно</w:t>
      </w:r>
      <w:r w:rsidRPr="00C603A6">
        <w:rPr>
          <w:rFonts w:ascii="Times New Roman" w:hAnsi="Times New Roman" w:cs="Times New Roman"/>
          <w:sz w:val="28"/>
          <w:szCs w:val="28"/>
        </w:rPr>
        <w:t>го бюджета.</w:t>
      </w:r>
    </w:p>
    <w:p w:rsidR="00190FFC" w:rsidRPr="00C603A6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О</w:t>
      </w:r>
      <w:r w:rsidR="00190FFC" w:rsidRPr="00C603A6">
        <w:rPr>
          <w:rFonts w:ascii="Times New Roman" w:hAnsi="Times New Roman" w:cs="Times New Roman"/>
          <w:sz w:val="28"/>
          <w:szCs w:val="28"/>
        </w:rPr>
        <w:t>сновы рассмотрения</w:t>
      </w:r>
      <w:r w:rsidRPr="00C603A6">
        <w:rPr>
          <w:rFonts w:ascii="Times New Roman" w:hAnsi="Times New Roman" w:cs="Times New Roman"/>
          <w:sz w:val="28"/>
          <w:szCs w:val="28"/>
        </w:rPr>
        <w:t xml:space="preserve"> и утверждения местного бюджета.</w:t>
      </w:r>
    </w:p>
    <w:p w:rsidR="00190FFC" w:rsidRPr="00C603A6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О</w:t>
      </w:r>
      <w:r w:rsidR="00190FFC" w:rsidRPr="00C603A6">
        <w:rPr>
          <w:rFonts w:ascii="Times New Roman" w:hAnsi="Times New Roman" w:cs="Times New Roman"/>
          <w:sz w:val="28"/>
          <w:szCs w:val="28"/>
        </w:rPr>
        <w:t>сн</w:t>
      </w:r>
      <w:r w:rsidRPr="00C603A6">
        <w:rPr>
          <w:rFonts w:ascii="Times New Roman" w:hAnsi="Times New Roman" w:cs="Times New Roman"/>
          <w:sz w:val="28"/>
          <w:szCs w:val="28"/>
        </w:rPr>
        <w:t>овы исполнения местного бюджета.</w:t>
      </w:r>
    </w:p>
    <w:p w:rsidR="00190FFC" w:rsidRPr="00C603A6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О</w:t>
      </w:r>
      <w:r w:rsidR="006E3F22" w:rsidRPr="00C603A6">
        <w:rPr>
          <w:rFonts w:ascii="Times New Roman" w:hAnsi="Times New Roman" w:cs="Times New Roman"/>
          <w:sz w:val="28"/>
          <w:szCs w:val="28"/>
        </w:rPr>
        <w:t>сновы составления, внешней проверки, рассмотрения и утверждения</w:t>
      </w:r>
      <w:r w:rsidRPr="00C603A6">
        <w:rPr>
          <w:rFonts w:ascii="Times New Roman" w:hAnsi="Times New Roman" w:cs="Times New Roman"/>
          <w:sz w:val="28"/>
          <w:szCs w:val="28"/>
        </w:rPr>
        <w:t xml:space="preserve"> бюджетной отчетности.</w:t>
      </w:r>
    </w:p>
    <w:p w:rsidR="006E3F22" w:rsidRPr="00C603A6" w:rsidRDefault="00BC308E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О</w:t>
      </w:r>
      <w:r w:rsidR="006E3F22" w:rsidRPr="00C603A6">
        <w:rPr>
          <w:rFonts w:ascii="Times New Roman" w:hAnsi="Times New Roman" w:cs="Times New Roman"/>
          <w:sz w:val="28"/>
          <w:szCs w:val="28"/>
        </w:rPr>
        <w:t>сновы муниципального финансового контроля: виды, объекты, методы, полномочия органов внешнего муни</w:t>
      </w:r>
      <w:r w:rsidRPr="00C603A6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190FFC" w:rsidRPr="00C603A6" w:rsidRDefault="00FD2B31" w:rsidP="00C603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Б</w:t>
      </w:r>
      <w:r w:rsidR="00817F9E" w:rsidRPr="00C603A6">
        <w:rPr>
          <w:rFonts w:ascii="Times New Roman" w:hAnsi="Times New Roman" w:cs="Times New Roman"/>
          <w:sz w:val="28"/>
          <w:szCs w:val="28"/>
        </w:rPr>
        <w:t>юджетные нарушения и бюджетн</w:t>
      </w:r>
      <w:r w:rsidR="006E3F22" w:rsidRPr="00C603A6">
        <w:rPr>
          <w:rFonts w:ascii="Times New Roman" w:hAnsi="Times New Roman" w:cs="Times New Roman"/>
          <w:sz w:val="28"/>
          <w:szCs w:val="28"/>
        </w:rPr>
        <w:t>ые меры</w:t>
      </w:r>
      <w:r w:rsidR="00817F9E" w:rsidRPr="00C603A6">
        <w:rPr>
          <w:rFonts w:ascii="Times New Roman" w:hAnsi="Times New Roman" w:cs="Times New Roman"/>
          <w:sz w:val="28"/>
          <w:szCs w:val="28"/>
        </w:rPr>
        <w:t xml:space="preserve"> принуждения: общие положения, виды бюджетных нарушений и бюджетные меры принуждения, применяемые за их совершение.</w:t>
      </w:r>
    </w:p>
    <w:p w:rsidR="00E4238A" w:rsidRDefault="00E4238A" w:rsidP="000F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9E" w:rsidRPr="00FD2B31" w:rsidRDefault="00FD2B31" w:rsidP="00FD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7F9E" w:rsidRPr="00FD2B31">
        <w:rPr>
          <w:rFonts w:ascii="Times New Roman" w:hAnsi="Times New Roman" w:cs="Times New Roman"/>
          <w:b/>
          <w:sz w:val="28"/>
          <w:szCs w:val="28"/>
        </w:rPr>
        <w:t>Кодекс Российской Федерации об административных правонарушениях</w:t>
      </w:r>
    </w:p>
    <w:p w:rsidR="00817F9E" w:rsidRDefault="00C603A6" w:rsidP="00C603A6">
      <w:pPr>
        <w:pStyle w:val="a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A96">
        <w:rPr>
          <w:rFonts w:ascii="Times New Roman" w:hAnsi="Times New Roman" w:cs="Times New Roman"/>
          <w:sz w:val="28"/>
          <w:szCs w:val="28"/>
        </w:rPr>
        <w:t>О</w:t>
      </w:r>
      <w:r w:rsidR="00817F9E">
        <w:rPr>
          <w:rFonts w:ascii="Times New Roman" w:hAnsi="Times New Roman" w:cs="Times New Roman"/>
          <w:sz w:val="28"/>
          <w:szCs w:val="28"/>
        </w:rPr>
        <w:t>снования для составления протоколов об административных правонарушениях должностными лицами контрольно-счетных органов муниципальных образований</w:t>
      </w:r>
      <w:r w:rsidR="00FD2B31">
        <w:rPr>
          <w:rFonts w:ascii="Times New Roman" w:hAnsi="Times New Roman" w:cs="Times New Roman"/>
          <w:sz w:val="28"/>
          <w:szCs w:val="28"/>
        </w:rPr>
        <w:t>.</w:t>
      </w:r>
    </w:p>
    <w:p w:rsidR="00FD2B31" w:rsidRPr="00817F9E" w:rsidRDefault="00FD2B31" w:rsidP="00817F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5268" w:rsidRPr="00FD2B31" w:rsidRDefault="00FD2B31" w:rsidP="00FD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575F" w:rsidRPr="00FD2B31">
        <w:rPr>
          <w:rFonts w:ascii="Times New Roman" w:hAnsi="Times New Roman" w:cs="Times New Roman"/>
          <w:b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254E6E" w:rsidRDefault="00FD2B31" w:rsidP="00C603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4E6E">
        <w:rPr>
          <w:rFonts w:ascii="Times New Roman" w:hAnsi="Times New Roman" w:cs="Times New Roman"/>
          <w:sz w:val="28"/>
          <w:szCs w:val="28"/>
        </w:rPr>
        <w:t>сновы статуса</w:t>
      </w:r>
      <w:r w:rsidR="00E4238A">
        <w:rPr>
          <w:rFonts w:ascii="Times New Roman" w:hAnsi="Times New Roman" w:cs="Times New Roman"/>
          <w:sz w:val="28"/>
          <w:szCs w:val="28"/>
        </w:rPr>
        <w:t>, в том числе заключение соглашений о передаче полномочий,</w:t>
      </w:r>
      <w:r w:rsidR="00254E6E">
        <w:rPr>
          <w:rFonts w:ascii="Times New Roman" w:hAnsi="Times New Roman" w:cs="Times New Roman"/>
          <w:sz w:val="28"/>
          <w:szCs w:val="28"/>
        </w:rPr>
        <w:t xml:space="preserve"> и принципы деятельности контрольно-счетного ор</w:t>
      </w:r>
      <w:r>
        <w:rPr>
          <w:rFonts w:ascii="Times New Roman" w:hAnsi="Times New Roman" w:cs="Times New Roman"/>
          <w:sz w:val="28"/>
          <w:szCs w:val="28"/>
        </w:rPr>
        <w:t>гана.</w:t>
      </w:r>
    </w:p>
    <w:p w:rsidR="00FD2B31" w:rsidRDefault="00FD2B31" w:rsidP="00C603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структура контрольно-счетных органов муниципальных образований.</w:t>
      </w:r>
    </w:p>
    <w:p w:rsidR="00254E6E" w:rsidRDefault="00FD2B31" w:rsidP="00C603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4E6E">
        <w:rPr>
          <w:rFonts w:ascii="Times New Roman" w:hAnsi="Times New Roman" w:cs="Times New Roman"/>
          <w:sz w:val="28"/>
          <w:szCs w:val="28"/>
        </w:rPr>
        <w:t>орядок назначения и требования к кандидатурам на должность председателя, заместителя председателя и аудиторов контрольно-счетного ор</w:t>
      </w:r>
      <w:r>
        <w:rPr>
          <w:rFonts w:ascii="Times New Roman" w:hAnsi="Times New Roman" w:cs="Times New Roman"/>
          <w:sz w:val="28"/>
          <w:szCs w:val="28"/>
        </w:rPr>
        <w:t>гана муниципального образования.</w:t>
      </w:r>
    </w:p>
    <w:p w:rsidR="00995CCF" w:rsidRDefault="00FD2B31" w:rsidP="00C603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5CCF">
        <w:rPr>
          <w:rFonts w:ascii="Times New Roman" w:hAnsi="Times New Roman" w:cs="Times New Roman"/>
          <w:sz w:val="28"/>
          <w:szCs w:val="28"/>
        </w:rPr>
        <w:t>сновные полном</w:t>
      </w:r>
      <w:r>
        <w:rPr>
          <w:rFonts w:ascii="Times New Roman" w:hAnsi="Times New Roman" w:cs="Times New Roman"/>
          <w:sz w:val="28"/>
          <w:szCs w:val="28"/>
        </w:rPr>
        <w:t>очия контрольно-счетных органов.</w:t>
      </w:r>
    </w:p>
    <w:p w:rsidR="00254E6E" w:rsidRDefault="00FD2B31" w:rsidP="00C603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54E6E">
        <w:rPr>
          <w:rFonts w:ascii="Times New Roman" w:hAnsi="Times New Roman" w:cs="Times New Roman"/>
          <w:sz w:val="28"/>
          <w:szCs w:val="28"/>
        </w:rPr>
        <w:t>ормы осуществления и стандарты внешнего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FD2B31" w:rsidRDefault="00FD2B31" w:rsidP="00C603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контрольно-счетным органам</w:t>
      </w:r>
    </w:p>
    <w:p w:rsidR="00254E6E" w:rsidRDefault="00FD2B31" w:rsidP="00C603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4E6E">
        <w:rPr>
          <w:rFonts w:ascii="Times New Roman" w:hAnsi="Times New Roman" w:cs="Times New Roman"/>
          <w:sz w:val="28"/>
          <w:szCs w:val="28"/>
        </w:rPr>
        <w:t>редставления и предписания контрольно-счетного органа муниципального образования.</w:t>
      </w:r>
    </w:p>
    <w:p w:rsidR="00E4238A" w:rsidRDefault="00E4238A" w:rsidP="00254E6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2F9" w:rsidRPr="00E4238A" w:rsidRDefault="00E4238A" w:rsidP="00E4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12F9" w:rsidRPr="00E4238A">
        <w:rPr>
          <w:rFonts w:ascii="Times New Roman" w:hAnsi="Times New Roman" w:cs="Times New Roman"/>
          <w:b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912F9" w:rsidRPr="00E912F9" w:rsidRDefault="00C603A6" w:rsidP="00C603A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A96">
        <w:rPr>
          <w:rFonts w:ascii="Times New Roman" w:hAnsi="Times New Roman" w:cs="Times New Roman"/>
          <w:sz w:val="28"/>
          <w:szCs w:val="28"/>
        </w:rPr>
        <w:t>А</w:t>
      </w:r>
      <w:r w:rsidR="00E912F9">
        <w:rPr>
          <w:rFonts w:ascii="Times New Roman" w:hAnsi="Times New Roman" w:cs="Times New Roman"/>
          <w:sz w:val="28"/>
          <w:szCs w:val="28"/>
        </w:rPr>
        <w:t>удит в сфере закупок</w:t>
      </w:r>
      <w:r w:rsidR="00BF185F">
        <w:rPr>
          <w:rFonts w:ascii="Times New Roman" w:hAnsi="Times New Roman" w:cs="Times New Roman"/>
          <w:sz w:val="28"/>
          <w:szCs w:val="28"/>
        </w:rPr>
        <w:t>.</w:t>
      </w:r>
    </w:p>
    <w:p w:rsidR="003238E9" w:rsidRPr="00B81CB8" w:rsidRDefault="003238E9" w:rsidP="003238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1C89" w:rsidRPr="00E4238A" w:rsidRDefault="00E4238A" w:rsidP="00E4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38E9" w:rsidRPr="00E4238A">
        <w:rPr>
          <w:rFonts w:ascii="Times New Roman" w:hAnsi="Times New Roman" w:cs="Times New Roman"/>
          <w:b/>
          <w:sz w:val="28"/>
          <w:szCs w:val="28"/>
        </w:rPr>
        <w:t>Федеральный закон от 25.12.2008 № 273-ФЗ «О противодействии коррупции»:</w:t>
      </w:r>
    </w:p>
    <w:p w:rsidR="003238E9" w:rsidRDefault="00C603A6" w:rsidP="00C603A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профилактике коррупции.</w:t>
      </w:r>
    </w:p>
    <w:p w:rsidR="003238E9" w:rsidRDefault="00C603A6" w:rsidP="00C603A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19EB">
        <w:rPr>
          <w:rFonts w:ascii="Times New Roman" w:hAnsi="Times New Roman" w:cs="Times New Roman"/>
          <w:sz w:val="28"/>
          <w:szCs w:val="28"/>
        </w:rPr>
        <w:t>редставление сведений о доходах, об имуществе и обязательствах имущественного характера. Представление сведений о</w:t>
      </w:r>
      <w:r>
        <w:rPr>
          <w:rFonts w:ascii="Times New Roman" w:hAnsi="Times New Roman" w:cs="Times New Roman"/>
          <w:sz w:val="28"/>
          <w:szCs w:val="28"/>
        </w:rPr>
        <w:t xml:space="preserve"> расходах.</w:t>
      </w:r>
    </w:p>
    <w:p w:rsidR="006A6A96" w:rsidRDefault="006A6A96" w:rsidP="006A6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6A96">
        <w:rPr>
          <w:rFonts w:ascii="Times New Roman" w:hAnsi="Times New Roman" w:cs="Times New Roman"/>
          <w:sz w:val="28"/>
          <w:szCs w:val="28"/>
        </w:rPr>
        <w:t>Обязанность муниципальных служащих уведомлять об обращениях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9EB" w:rsidRDefault="00C603A6" w:rsidP="00C603A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19EB">
        <w:rPr>
          <w:rFonts w:ascii="Times New Roman" w:hAnsi="Times New Roman" w:cs="Times New Roman"/>
          <w:sz w:val="28"/>
          <w:szCs w:val="28"/>
        </w:rPr>
        <w:t xml:space="preserve">онфликт интересов, порядок его </w:t>
      </w:r>
      <w:r>
        <w:rPr>
          <w:rFonts w:ascii="Times New Roman" w:hAnsi="Times New Roman" w:cs="Times New Roman"/>
          <w:sz w:val="28"/>
          <w:szCs w:val="28"/>
        </w:rPr>
        <w:t>предотвращения и урегулирования.</w:t>
      </w:r>
    </w:p>
    <w:p w:rsidR="00EF19EB" w:rsidRPr="003238E9" w:rsidRDefault="00C603A6" w:rsidP="00C603A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19EB">
        <w:rPr>
          <w:rFonts w:ascii="Times New Roman" w:hAnsi="Times New Roman" w:cs="Times New Roman"/>
          <w:sz w:val="28"/>
          <w:szCs w:val="28"/>
        </w:rPr>
        <w:t>граничения и обязанности, налагаемые на лиц, за</w:t>
      </w:r>
      <w:r>
        <w:rPr>
          <w:rFonts w:ascii="Times New Roman" w:hAnsi="Times New Roman" w:cs="Times New Roman"/>
          <w:sz w:val="28"/>
          <w:szCs w:val="28"/>
        </w:rPr>
        <w:t>мещающих муниципальные должност</w:t>
      </w:r>
      <w:r w:rsidR="006A6A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C3B" w:rsidRDefault="005F2C3B" w:rsidP="00851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3B" w:rsidRPr="00E4238A" w:rsidRDefault="00E4238A" w:rsidP="00E4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C3B" w:rsidRPr="00E4238A">
        <w:rPr>
          <w:rFonts w:ascii="Times New Roman" w:hAnsi="Times New Roman" w:cs="Times New Roman"/>
          <w:b/>
          <w:sz w:val="28"/>
          <w:szCs w:val="28"/>
        </w:rPr>
        <w:t>Закон Амурской области от 11.10.2011 № 529-ОЗ «О межбюджетных отношениях в Амурской области»:</w:t>
      </w:r>
    </w:p>
    <w:p w:rsidR="005F2C3B" w:rsidRPr="00040FB8" w:rsidRDefault="00C603A6" w:rsidP="00C603A6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DD1">
        <w:rPr>
          <w:rFonts w:ascii="Times New Roman" w:hAnsi="Times New Roman" w:cs="Times New Roman"/>
          <w:sz w:val="28"/>
          <w:szCs w:val="28"/>
        </w:rPr>
        <w:t>межбюджетного регули</w:t>
      </w:r>
      <w:r w:rsidR="00995CCF">
        <w:rPr>
          <w:rFonts w:ascii="Times New Roman" w:hAnsi="Times New Roman" w:cs="Times New Roman"/>
          <w:sz w:val="28"/>
          <w:szCs w:val="28"/>
        </w:rPr>
        <w:t>рования, установленные законом</w:t>
      </w:r>
      <w:r w:rsidR="004F4921">
        <w:rPr>
          <w:rFonts w:ascii="Times New Roman" w:hAnsi="Times New Roman" w:cs="Times New Roman"/>
          <w:sz w:val="28"/>
          <w:szCs w:val="28"/>
        </w:rPr>
        <w:t>,</w:t>
      </w:r>
      <w:r w:rsidR="00F40DD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95CCF">
        <w:rPr>
          <w:rFonts w:ascii="Times New Roman" w:hAnsi="Times New Roman" w:cs="Times New Roman"/>
          <w:sz w:val="28"/>
          <w:szCs w:val="28"/>
        </w:rPr>
        <w:t>е характеристики</w:t>
      </w:r>
      <w:r w:rsidR="00BF185F">
        <w:rPr>
          <w:rFonts w:ascii="Times New Roman" w:hAnsi="Times New Roman" w:cs="Times New Roman"/>
          <w:sz w:val="28"/>
          <w:szCs w:val="28"/>
        </w:rPr>
        <w:t>.</w:t>
      </w:r>
    </w:p>
    <w:p w:rsidR="00F40DD1" w:rsidRDefault="00F40DD1" w:rsidP="00C603A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4FF2" w:rsidRPr="00E4238A" w:rsidRDefault="00E4238A" w:rsidP="00E4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4FF2" w:rsidRPr="00E4238A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</w:t>
      </w:r>
    </w:p>
    <w:p w:rsidR="007E4FF2" w:rsidRPr="007E4FF2" w:rsidRDefault="006A6A96" w:rsidP="00C603A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E4FF2" w:rsidRPr="007E4FF2">
        <w:rPr>
          <w:rFonts w:ascii="Times New Roman" w:hAnsi="Times New Roman" w:cs="Times New Roman"/>
          <w:bCs/>
          <w:sz w:val="28"/>
          <w:szCs w:val="28"/>
        </w:rPr>
        <w:t>ере</w:t>
      </w:r>
      <w:r>
        <w:rPr>
          <w:rFonts w:ascii="Times New Roman" w:hAnsi="Times New Roman" w:cs="Times New Roman"/>
          <w:bCs/>
          <w:sz w:val="28"/>
          <w:szCs w:val="28"/>
        </w:rPr>
        <w:t>чень вопросов местного значения.</w:t>
      </w:r>
    </w:p>
    <w:p w:rsidR="007E4FF2" w:rsidRPr="007E4FF2" w:rsidRDefault="006A6A96" w:rsidP="00C603A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E4FF2" w:rsidRPr="007E4FF2">
        <w:rPr>
          <w:rFonts w:ascii="Times New Roman" w:hAnsi="Times New Roman" w:cs="Times New Roman"/>
          <w:bCs/>
          <w:sz w:val="28"/>
          <w:szCs w:val="28"/>
        </w:rPr>
        <w:t xml:space="preserve">труктура и порядок формирования </w:t>
      </w:r>
      <w:r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самоуправления.</w:t>
      </w:r>
    </w:p>
    <w:p w:rsidR="007E4FF2" w:rsidRPr="007E4FF2" w:rsidRDefault="006A6A96" w:rsidP="00C603A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E4FF2" w:rsidRPr="007E4FF2">
        <w:rPr>
          <w:rFonts w:ascii="Times New Roman" w:hAnsi="Times New Roman" w:cs="Times New Roman"/>
          <w:bCs/>
          <w:sz w:val="28"/>
          <w:szCs w:val="28"/>
        </w:rPr>
        <w:t xml:space="preserve">иды, порядок принятия (издания), официального опубликования (обнародования) и </w:t>
      </w:r>
      <w:hyperlink r:id="rId6" w:history="1">
        <w:r w:rsidR="007E4FF2" w:rsidRPr="00647ACE">
          <w:rPr>
            <w:rFonts w:ascii="Times New Roman" w:hAnsi="Times New Roman" w:cs="Times New Roman"/>
            <w:bCs/>
            <w:sz w:val="28"/>
            <w:szCs w:val="28"/>
          </w:rPr>
          <w:t>вступления</w:t>
        </w:r>
      </w:hyperlink>
      <w:r w:rsidR="007E4FF2" w:rsidRPr="00647AC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E4FF2" w:rsidRPr="007E4FF2">
        <w:rPr>
          <w:rFonts w:ascii="Times New Roman" w:hAnsi="Times New Roman" w:cs="Times New Roman"/>
          <w:bCs/>
          <w:sz w:val="28"/>
          <w:szCs w:val="28"/>
        </w:rPr>
        <w:t xml:space="preserve"> си</w:t>
      </w:r>
      <w:r>
        <w:rPr>
          <w:rFonts w:ascii="Times New Roman" w:hAnsi="Times New Roman" w:cs="Times New Roman"/>
          <w:bCs/>
          <w:sz w:val="28"/>
          <w:szCs w:val="28"/>
        </w:rPr>
        <w:t>лу муниципальных правовых актов.</w:t>
      </w:r>
    </w:p>
    <w:p w:rsidR="007E4FF2" w:rsidRDefault="006A6A96" w:rsidP="00C603A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E4FF2" w:rsidRPr="007E4FF2">
        <w:rPr>
          <w:rFonts w:ascii="Times New Roman" w:hAnsi="Times New Roman" w:cs="Times New Roman"/>
          <w:bCs/>
          <w:sz w:val="28"/>
          <w:szCs w:val="28"/>
        </w:rPr>
        <w:t xml:space="preserve">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="007E4FF2" w:rsidRPr="007E4FF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7E4FF2" w:rsidRPr="007E4FF2">
        <w:rPr>
          <w:rFonts w:ascii="Times New Roman" w:hAnsi="Times New Roman" w:cs="Times New Roman"/>
          <w:bCs/>
          <w:sz w:val="28"/>
          <w:szCs w:val="28"/>
        </w:rPr>
        <w:t xml:space="preserve"> его исполнением, составления и утверждения отчета об исполнении местного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238A" w:rsidRDefault="00E4238A" w:rsidP="00647ACE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38A" w:rsidRDefault="00E4238A" w:rsidP="00E4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47ACE" w:rsidRPr="00E4238A">
        <w:rPr>
          <w:rFonts w:ascii="Times New Roman" w:hAnsi="Times New Roman" w:cs="Times New Roman"/>
          <w:b/>
          <w:bCs/>
          <w:sz w:val="28"/>
          <w:szCs w:val="28"/>
        </w:rPr>
        <w:t>Организация бюджетного процесса муниципального образования</w:t>
      </w:r>
    </w:p>
    <w:p w:rsidR="00647ACE" w:rsidRPr="00C603A6" w:rsidRDefault="006A6A96" w:rsidP="00C603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47ACE" w:rsidRPr="00C603A6">
        <w:rPr>
          <w:rFonts w:ascii="Times New Roman" w:hAnsi="Times New Roman" w:cs="Times New Roman"/>
          <w:bCs/>
          <w:sz w:val="28"/>
          <w:szCs w:val="28"/>
        </w:rPr>
        <w:t>частники бюджетного процесса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образования, их полномочия.</w:t>
      </w:r>
    </w:p>
    <w:p w:rsidR="00647ACE" w:rsidRDefault="006A6A96" w:rsidP="00C603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47ACE">
        <w:rPr>
          <w:rFonts w:ascii="Times New Roman" w:hAnsi="Times New Roman" w:cs="Times New Roman"/>
          <w:bCs/>
          <w:sz w:val="28"/>
          <w:szCs w:val="28"/>
        </w:rPr>
        <w:t>оставление проекта бюд</w:t>
      </w:r>
      <w:r>
        <w:rPr>
          <w:rFonts w:ascii="Times New Roman" w:hAnsi="Times New Roman" w:cs="Times New Roman"/>
          <w:bCs/>
          <w:sz w:val="28"/>
          <w:szCs w:val="28"/>
        </w:rPr>
        <w:t>жета муниципального образования.</w:t>
      </w:r>
    </w:p>
    <w:p w:rsidR="00647ACE" w:rsidRDefault="006A6A96" w:rsidP="00C603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47ACE">
        <w:rPr>
          <w:rFonts w:ascii="Times New Roman" w:hAnsi="Times New Roman" w:cs="Times New Roman"/>
          <w:bCs/>
          <w:sz w:val="28"/>
          <w:szCs w:val="28"/>
        </w:rPr>
        <w:t>ассмотрение и утверждение решения о бюд</w:t>
      </w:r>
      <w:r>
        <w:rPr>
          <w:rFonts w:ascii="Times New Roman" w:hAnsi="Times New Roman" w:cs="Times New Roman"/>
          <w:bCs/>
          <w:sz w:val="28"/>
          <w:szCs w:val="28"/>
        </w:rPr>
        <w:t>жете муниципального образования.</w:t>
      </w:r>
    </w:p>
    <w:p w:rsidR="00647ACE" w:rsidRDefault="006A6A96" w:rsidP="00C603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7292C">
        <w:rPr>
          <w:rFonts w:ascii="Times New Roman" w:hAnsi="Times New Roman" w:cs="Times New Roman"/>
          <w:bCs/>
          <w:sz w:val="28"/>
          <w:szCs w:val="28"/>
        </w:rPr>
        <w:t>сновные характеристики бюд</w:t>
      </w:r>
      <w:r>
        <w:rPr>
          <w:rFonts w:ascii="Times New Roman" w:hAnsi="Times New Roman" w:cs="Times New Roman"/>
          <w:bCs/>
          <w:sz w:val="28"/>
          <w:szCs w:val="28"/>
        </w:rPr>
        <w:t>жета муниципального образования.</w:t>
      </w:r>
    </w:p>
    <w:p w:rsidR="0087292C" w:rsidRPr="00647ACE" w:rsidRDefault="006A6A96" w:rsidP="00C603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87292C">
        <w:rPr>
          <w:rFonts w:ascii="Times New Roman" w:hAnsi="Times New Roman" w:cs="Times New Roman"/>
          <w:bCs/>
          <w:sz w:val="28"/>
          <w:szCs w:val="28"/>
        </w:rPr>
        <w:t>юджетная отчетность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4FF2" w:rsidRPr="007E4FF2" w:rsidRDefault="007E4FF2" w:rsidP="00E423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92C" w:rsidRPr="00E4238A" w:rsidRDefault="00E4238A" w:rsidP="00E4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92C" w:rsidRPr="00E4238A">
        <w:rPr>
          <w:rFonts w:ascii="Times New Roman" w:hAnsi="Times New Roman" w:cs="Times New Roman"/>
          <w:b/>
          <w:sz w:val="28"/>
          <w:szCs w:val="28"/>
        </w:rPr>
        <w:t>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</w:p>
    <w:p w:rsidR="0087292C" w:rsidRDefault="006A6A96" w:rsidP="00C603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54A5">
        <w:rPr>
          <w:rFonts w:ascii="Times New Roman" w:hAnsi="Times New Roman" w:cs="Times New Roman"/>
          <w:sz w:val="28"/>
          <w:szCs w:val="28"/>
        </w:rPr>
        <w:t xml:space="preserve">азначение стандартов </w:t>
      </w:r>
      <w:r w:rsidR="001E54A5" w:rsidRPr="001E54A5">
        <w:rPr>
          <w:rFonts w:ascii="Times New Roman" w:hAnsi="Times New Roman" w:cs="Times New Roman"/>
          <w:sz w:val="28"/>
          <w:szCs w:val="28"/>
        </w:rPr>
        <w:t>внешнего государственного и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1E54A5" w:rsidRPr="001E54A5" w:rsidRDefault="006A6A96" w:rsidP="00C603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E54A5">
        <w:rPr>
          <w:rFonts w:ascii="Times New Roman" w:hAnsi="Times New Roman" w:cs="Times New Roman"/>
          <w:sz w:val="28"/>
          <w:szCs w:val="28"/>
        </w:rPr>
        <w:t xml:space="preserve">ребования к структуре и содержанию стандартов </w:t>
      </w:r>
      <w:r w:rsidR="001E54A5" w:rsidRPr="001E54A5">
        <w:rPr>
          <w:rFonts w:ascii="Times New Roman" w:hAnsi="Times New Roman" w:cs="Times New Roman"/>
          <w:sz w:val="28"/>
          <w:szCs w:val="28"/>
        </w:rPr>
        <w:t>внешнего государственного и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1E54A5" w:rsidRDefault="006A6A96" w:rsidP="00C603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E54A5">
        <w:rPr>
          <w:rFonts w:ascii="Times New Roman" w:hAnsi="Times New Roman" w:cs="Times New Roman"/>
          <w:sz w:val="28"/>
          <w:szCs w:val="28"/>
        </w:rPr>
        <w:t xml:space="preserve">ребования к разработке и утверждению стандартов </w:t>
      </w:r>
      <w:r w:rsidR="001E54A5" w:rsidRPr="001E54A5"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4A5" w:rsidRPr="001E54A5" w:rsidRDefault="006A6A96" w:rsidP="00C603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E54A5">
        <w:rPr>
          <w:rFonts w:ascii="Times New Roman" w:hAnsi="Times New Roman" w:cs="Times New Roman"/>
          <w:sz w:val="28"/>
          <w:szCs w:val="28"/>
        </w:rPr>
        <w:t xml:space="preserve">ребования к введению в действие, актуализации и признанию </w:t>
      </w:r>
      <w:proofErr w:type="gramStart"/>
      <w:r w:rsidR="001E54A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E54A5">
        <w:rPr>
          <w:rFonts w:ascii="Times New Roman" w:hAnsi="Times New Roman" w:cs="Times New Roman"/>
          <w:sz w:val="28"/>
          <w:szCs w:val="28"/>
        </w:rPr>
        <w:t xml:space="preserve"> силу стандартов </w:t>
      </w:r>
      <w:r w:rsidR="001E54A5" w:rsidRPr="001E54A5"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4A5" w:rsidRDefault="001E54A5" w:rsidP="001E54A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4A5" w:rsidRPr="001E54A5" w:rsidRDefault="001E54A5" w:rsidP="001E54A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3C5" w:rsidRPr="0087292C" w:rsidRDefault="009973C5" w:rsidP="0087292C">
      <w:pPr>
        <w:ind w:firstLine="709"/>
        <w:rPr>
          <w:b/>
        </w:rPr>
      </w:pPr>
    </w:p>
    <w:sectPr w:rsidR="009973C5" w:rsidRPr="0087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AAD"/>
    <w:multiLevelType w:val="hybridMultilevel"/>
    <w:tmpl w:val="13C6FE24"/>
    <w:lvl w:ilvl="0" w:tplc="65D2C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2602"/>
    <w:multiLevelType w:val="hybridMultilevel"/>
    <w:tmpl w:val="9D60FE96"/>
    <w:lvl w:ilvl="0" w:tplc="65D2C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521"/>
    <w:multiLevelType w:val="hybridMultilevel"/>
    <w:tmpl w:val="F82C6404"/>
    <w:lvl w:ilvl="0" w:tplc="65D2C2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1C272C"/>
    <w:multiLevelType w:val="hybridMultilevel"/>
    <w:tmpl w:val="09CA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5B1B"/>
    <w:multiLevelType w:val="hybridMultilevel"/>
    <w:tmpl w:val="725CD71C"/>
    <w:lvl w:ilvl="0" w:tplc="65D2C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149B2"/>
    <w:multiLevelType w:val="hybridMultilevel"/>
    <w:tmpl w:val="0C822ABC"/>
    <w:lvl w:ilvl="0" w:tplc="65D2C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452D0"/>
    <w:multiLevelType w:val="hybridMultilevel"/>
    <w:tmpl w:val="39D2AFFE"/>
    <w:lvl w:ilvl="0" w:tplc="65D2C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131F"/>
    <w:multiLevelType w:val="hybridMultilevel"/>
    <w:tmpl w:val="8EA83712"/>
    <w:lvl w:ilvl="0" w:tplc="65D2C2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5923E7"/>
    <w:multiLevelType w:val="hybridMultilevel"/>
    <w:tmpl w:val="53B2695A"/>
    <w:lvl w:ilvl="0" w:tplc="B256FD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C6748"/>
    <w:multiLevelType w:val="hybridMultilevel"/>
    <w:tmpl w:val="F7065C2E"/>
    <w:lvl w:ilvl="0" w:tplc="65D2C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95D01"/>
    <w:multiLevelType w:val="hybridMultilevel"/>
    <w:tmpl w:val="037290DC"/>
    <w:lvl w:ilvl="0" w:tplc="F9829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62359"/>
    <w:multiLevelType w:val="hybridMultilevel"/>
    <w:tmpl w:val="A51E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83110"/>
    <w:multiLevelType w:val="hybridMultilevel"/>
    <w:tmpl w:val="D2B857D0"/>
    <w:lvl w:ilvl="0" w:tplc="65D2C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10"/>
    <w:rsid w:val="00040FB8"/>
    <w:rsid w:val="000B3715"/>
    <w:rsid w:val="000F5268"/>
    <w:rsid w:val="00190FFC"/>
    <w:rsid w:val="00192CFE"/>
    <w:rsid w:val="001E54A5"/>
    <w:rsid w:val="0022525C"/>
    <w:rsid w:val="00254E6E"/>
    <w:rsid w:val="003238E9"/>
    <w:rsid w:val="0039575F"/>
    <w:rsid w:val="00430362"/>
    <w:rsid w:val="004570B9"/>
    <w:rsid w:val="004E0401"/>
    <w:rsid w:val="004F4921"/>
    <w:rsid w:val="005F2C3B"/>
    <w:rsid w:val="00647ACE"/>
    <w:rsid w:val="006A6A96"/>
    <w:rsid w:val="006E3F22"/>
    <w:rsid w:val="007E4FF2"/>
    <w:rsid w:val="00817F9E"/>
    <w:rsid w:val="00851710"/>
    <w:rsid w:val="0087292C"/>
    <w:rsid w:val="00927D77"/>
    <w:rsid w:val="00995CCF"/>
    <w:rsid w:val="009973C5"/>
    <w:rsid w:val="009A1C89"/>
    <w:rsid w:val="00B81CB8"/>
    <w:rsid w:val="00BC308E"/>
    <w:rsid w:val="00BF185F"/>
    <w:rsid w:val="00C603A6"/>
    <w:rsid w:val="00CB4954"/>
    <w:rsid w:val="00E4238A"/>
    <w:rsid w:val="00E912F9"/>
    <w:rsid w:val="00EF19EB"/>
    <w:rsid w:val="00F40DD1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5DFE4DFF10CFCE65E848185FE82270B2C310F36661FB1D41CBEB140536589803E4DD3B2BE1A8C15BC1815CFBF0EF45D6D85400F301480EJ1C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2022-01-12T07:05:00Z</cp:lastPrinted>
  <dcterms:created xsi:type="dcterms:W3CDTF">2022-01-12T02:39:00Z</dcterms:created>
  <dcterms:modified xsi:type="dcterms:W3CDTF">2022-01-13T06:19:00Z</dcterms:modified>
</cp:coreProperties>
</file>